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0E" w:rsidRPr="00B73A5F" w:rsidRDefault="0086580E" w:rsidP="0086580E">
      <w:pPr>
        <w:pBdr>
          <w:top w:val="double" w:sz="4" w:space="1" w:color="44546A" w:themeColor="text2"/>
          <w:bottom w:val="double" w:sz="4" w:space="1" w:color="44546A" w:themeColor="text2"/>
        </w:pBdr>
        <w:autoSpaceDE w:val="0"/>
        <w:autoSpaceDN w:val="0"/>
        <w:adjustRightInd w:val="0"/>
        <w:ind w:right="-120"/>
        <w:jc w:val="center"/>
        <w:rPr>
          <w:rFonts w:ascii="Calibri" w:hAnsi="Calibri" w:cs="Courier New"/>
          <w:b/>
          <w:color w:val="44546A" w:themeColor="text2"/>
          <w:sz w:val="32"/>
          <w:szCs w:val="32"/>
        </w:rPr>
      </w:pPr>
      <w:r w:rsidRPr="00B73A5F">
        <w:rPr>
          <w:rFonts w:ascii="Calibri" w:hAnsi="Calibri" w:cs="Courier New"/>
          <w:b/>
          <w:color w:val="44546A" w:themeColor="text2"/>
          <w:sz w:val="32"/>
          <w:szCs w:val="32"/>
        </w:rPr>
        <w:t>FORMULAIRE DE CANDIDATURE</w:t>
      </w:r>
    </w:p>
    <w:p w:rsidR="0086580E" w:rsidRDefault="0086580E" w:rsidP="0086580E">
      <w:pPr>
        <w:autoSpaceDE w:val="0"/>
        <w:autoSpaceDN w:val="0"/>
        <w:adjustRightInd w:val="0"/>
        <w:ind w:right="-120"/>
        <w:jc w:val="center"/>
        <w:rPr>
          <w:rFonts w:ascii="SegoeUI" w:hAnsi="SegoeUI" w:cs="SegoeUI"/>
          <w:sz w:val="22"/>
          <w:szCs w:val="22"/>
        </w:rPr>
      </w:pPr>
    </w:p>
    <w:p w:rsidR="0086580E" w:rsidRPr="00D12424" w:rsidRDefault="0086580E" w:rsidP="0086580E">
      <w:pPr>
        <w:tabs>
          <w:tab w:val="left" w:pos="2145"/>
        </w:tabs>
        <w:ind w:left="-240" w:right="-177"/>
        <w:jc w:val="center"/>
        <w:rPr>
          <w:rFonts w:asciiTheme="minorHAnsi" w:hAnsiTheme="minorHAnsi" w:cstheme="minorHAnsi"/>
          <w:b/>
          <w:bCs/>
          <w:color w:val="44546A" w:themeColor="text2"/>
        </w:rPr>
      </w:pPr>
      <w:r w:rsidRPr="00827B86">
        <w:rPr>
          <w:rFonts w:asciiTheme="minorHAnsi" w:hAnsiTheme="minorHAnsi" w:cstheme="minorHAnsi"/>
          <w:b/>
          <w:bCs/>
          <w:color w:val="44546A" w:themeColor="text2"/>
        </w:rPr>
        <w:t xml:space="preserve">Date limite de dépôt des candidatures : </w:t>
      </w:r>
      <w:r w:rsidR="00827B86" w:rsidRPr="00827B86">
        <w:rPr>
          <w:rFonts w:asciiTheme="minorHAnsi" w:hAnsiTheme="minorHAnsi" w:cstheme="minorHAnsi"/>
          <w:b/>
          <w:bCs/>
          <w:color w:val="44546A" w:themeColor="text2"/>
        </w:rPr>
        <w:t>7 octobre 2024 à 12h.</w:t>
      </w:r>
    </w:p>
    <w:p w:rsidR="0086580E" w:rsidRDefault="0086580E" w:rsidP="0086580E">
      <w:pPr>
        <w:ind w:right="-177"/>
        <w:rPr>
          <w:rFonts w:ascii="Tahoma" w:hAnsi="Tahoma" w:cs="Gautami"/>
          <w:sz w:val="20"/>
          <w:szCs w:val="20"/>
        </w:rPr>
      </w:pPr>
    </w:p>
    <w:p w:rsidR="0086580E" w:rsidRDefault="0086580E" w:rsidP="0086580E">
      <w:pPr>
        <w:pBdr>
          <w:top w:val="thinThickSmallGap" w:sz="12" w:space="1" w:color="44546A" w:themeColor="text2"/>
          <w:left w:val="thinThickSmallGap" w:sz="12" w:space="4" w:color="44546A" w:themeColor="text2"/>
          <w:bottom w:val="thinThickSmallGap" w:sz="12" w:space="1" w:color="44546A" w:themeColor="text2"/>
          <w:right w:val="thinThickSmallGap" w:sz="12" w:space="4" w:color="44546A" w:themeColor="text2"/>
        </w:pBd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Avant de remplir ce formulaire, veuillez lire attentivement le règlement disponible à l’adresse : </w:t>
      </w:r>
      <w:hyperlink r:id="rId7" w:history="1">
        <w:r>
          <w:rPr>
            <w:rStyle w:val="Lienhypertexte"/>
            <w:rFonts w:ascii="Calibri" w:hAnsi="Calibri" w:cs="Courier New"/>
          </w:rPr>
          <w:t>https://oejaj.cfwb.be/prixmemoireoejaj/</w:t>
        </w:r>
      </w:hyperlink>
      <w:r>
        <w:rPr>
          <w:rFonts w:ascii="Calibri" w:hAnsi="Calibri" w:cs="Courier New"/>
        </w:rPr>
        <w:t xml:space="preserve"> ou sur demande, au secrétariat l’Observatoire de l’Enfance, de la Jeunesse et de l’Aide à la Jeunesse, boulevard Léopold II, 44 à 1080 Bruxelles – </w:t>
      </w:r>
      <w:hyperlink r:id="rId8" w:history="1">
        <w:r>
          <w:rPr>
            <w:rFonts w:ascii="Calibri" w:hAnsi="Calibri" w:cs="Courier New"/>
          </w:rPr>
          <w:t>02 413 37 65</w:t>
        </w:r>
      </w:hyperlink>
      <w:r>
        <w:rPr>
          <w:rFonts w:ascii="Calibri" w:hAnsi="Calibri" w:cs="Courier New"/>
        </w:rPr>
        <w:t xml:space="preserve"> – </w:t>
      </w:r>
      <w:hyperlink r:id="rId9" w:history="1">
        <w:r>
          <w:rPr>
            <w:rStyle w:val="Lienhypertexte"/>
            <w:rFonts w:ascii="Calibri" w:hAnsi="Calibri" w:cs="Courier New"/>
          </w:rPr>
          <w:t>observatoire.enfance-jeunesse@cfwb.be</w:t>
        </w:r>
      </w:hyperlink>
      <w:r>
        <w:rPr>
          <w:rFonts w:ascii="Calibri" w:hAnsi="Calibri" w:cs="Courier New"/>
        </w:rPr>
        <w:t xml:space="preserve"> </w:t>
      </w:r>
    </w:p>
    <w:p w:rsidR="0086580E" w:rsidRDefault="0086580E" w:rsidP="0086580E">
      <w:pPr>
        <w:pBdr>
          <w:top w:val="thinThickSmallGap" w:sz="12" w:space="1" w:color="44546A" w:themeColor="text2"/>
          <w:left w:val="thinThickSmallGap" w:sz="12" w:space="4" w:color="44546A" w:themeColor="text2"/>
          <w:bottom w:val="thinThickSmallGap" w:sz="12" w:space="1" w:color="44546A" w:themeColor="text2"/>
          <w:right w:val="thinThickSmallGap" w:sz="12" w:space="4" w:color="44546A" w:themeColor="text2"/>
        </w:pBd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</w:p>
    <w:p w:rsidR="0086580E" w:rsidRDefault="0086580E" w:rsidP="0086580E">
      <w:pPr>
        <w:pBdr>
          <w:top w:val="thinThickSmallGap" w:sz="12" w:space="1" w:color="44546A" w:themeColor="text2"/>
          <w:left w:val="thinThickSmallGap" w:sz="12" w:space="4" w:color="44546A" w:themeColor="text2"/>
          <w:bottom w:val="thinThickSmallGap" w:sz="12" w:space="1" w:color="44546A" w:themeColor="text2"/>
          <w:right w:val="thinThickSmallGap" w:sz="12" w:space="4" w:color="44546A" w:themeColor="text2"/>
        </w:pBd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L’ensemble du dossier doit parvenir, au plus tard, le</w:t>
      </w:r>
      <w:r w:rsidR="00827B86">
        <w:rPr>
          <w:rFonts w:ascii="Calibri" w:hAnsi="Calibri" w:cs="Courier New"/>
          <w:b/>
          <w:color w:val="44546A" w:themeColor="text2"/>
          <w:szCs w:val="20"/>
        </w:rPr>
        <w:t xml:space="preserve"> 7 octobre 2024,12h</w:t>
      </w:r>
      <w:bookmarkStart w:id="0" w:name="_GoBack"/>
      <w:bookmarkEnd w:id="0"/>
      <w:r w:rsidR="001A7385">
        <w:rPr>
          <w:rFonts w:ascii="Calibri" w:hAnsi="Calibri" w:cs="Courier New"/>
          <w:b/>
          <w:color w:val="44546A" w:themeColor="text2"/>
          <w:szCs w:val="20"/>
        </w:rPr>
        <w:t xml:space="preserve"> </w:t>
      </w:r>
      <w:r>
        <w:rPr>
          <w:rFonts w:ascii="Calibri" w:hAnsi="Calibri" w:cs="Courier New"/>
        </w:rPr>
        <w:t xml:space="preserve">au secrétariat de l’OEJAJ, à l’attention de Mme Anne-Marie DIEU, à l’adresse e-mail suivante : </w:t>
      </w:r>
      <w:r>
        <w:rPr>
          <w:rStyle w:val="Lienhypertexte"/>
          <w:rFonts w:ascii="Calibri" w:hAnsi="Calibri" w:cs="Courier New"/>
        </w:rPr>
        <w:t>observatoire.enfance-jeunesse@cfwb.be</w:t>
      </w:r>
    </w:p>
    <w:p w:rsidR="0086580E" w:rsidRDefault="0086580E" w:rsidP="0086580E">
      <w:pPr>
        <w:autoSpaceDE w:val="0"/>
        <w:autoSpaceDN w:val="0"/>
        <w:adjustRightInd w:val="0"/>
        <w:rPr>
          <w:rFonts w:ascii="SegoeUI" w:hAnsi="SegoeUI" w:cs="SegoeUI"/>
          <w:color w:val="000000"/>
          <w:sz w:val="20"/>
          <w:szCs w:val="20"/>
        </w:rPr>
      </w:pPr>
    </w:p>
    <w:p w:rsidR="0086580E" w:rsidRPr="00D12424" w:rsidRDefault="0086580E" w:rsidP="0086580E">
      <w:pPr>
        <w:numPr>
          <w:ilvl w:val="0"/>
          <w:numId w:val="1"/>
        </w:numPr>
        <w:shd w:val="clear" w:color="auto" w:fill="44546A" w:themeFill="text2"/>
        <w:autoSpaceDE w:val="0"/>
        <w:autoSpaceDN w:val="0"/>
        <w:adjustRightInd w:val="0"/>
        <w:spacing w:before="120" w:after="120" w:line="240" w:lineRule="exact"/>
        <w:ind w:left="0" w:firstLine="0"/>
        <w:jc w:val="center"/>
        <w:rPr>
          <w:rFonts w:ascii="SegoeUI-Bold" w:hAnsi="SegoeUI-Bold" w:cs="SegoeUI-Bold"/>
          <w:b/>
          <w:bCs/>
          <w:color w:val="FFFFFF" w:themeColor="background1"/>
          <w:sz w:val="28"/>
          <w:szCs w:val="28"/>
        </w:rPr>
      </w:pPr>
      <w:r w:rsidRPr="00D12424">
        <w:rPr>
          <w:rFonts w:ascii="SegoeUI-Bold" w:hAnsi="SegoeUI-Bold" w:cs="SegoeUI-Bold"/>
          <w:b/>
          <w:bCs/>
          <w:color w:val="FFFFFF" w:themeColor="background1"/>
          <w:sz w:val="28"/>
          <w:szCs w:val="28"/>
        </w:rPr>
        <w:t>Renseignements personnels</w:t>
      </w:r>
    </w:p>
    <w:p w:rsidR="0086580E" w:rsidRDefault="0086580E" w:rsidP="0086580E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7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Nom </w:t>
      </w:r>
      <w:sdt>
        <w:sdtPr>
          <w:rPr>
            <w:rFonts w:ascii="Calibri" w:hAnsi="Calibri" w:cs="Courier New"/>
          </w:rPr>
          <w:id w:val="-486706009"/>
          <w:placeholder>
            <w:docPart w:val="1F8D37109DAE410AAA3F967BB65417D2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7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Prénom </w:t>
      </w:r>
      <w:sdt>
        <w:sdtPr>
          <w:rPr>
            <w:rFonts w:ascii="Calibri" w:hAnsi="Calibri" w:cs="Courier New"/>
          </w:rPr>
          <w:id w:val="-1261293556"/>
          <w:placeholder>
            <w:docPart w:val="ED4B1F11DA164F10899F4E38BB8D5A3D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Date de naissance </w:t>
      </w:r>
      <w:sdt>
        <w:sdtPr>
          <w:rPr>
            <w:rFonts w:ascii="Calibri" w:hAnsi="Calibri" w:cs="Courier New"/>
          </w:rPr>
          <w:id w:val="-1501804763"/>
          <w:placeholder>
            <w:docPart w:val="44D5809A841F4253B2D18F81BD39B070"/>
          </w:placeholder>
          <w:showingPlcHdr/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Sexe : F</w:t>
      </w:r>
      <w:sdt>
        <w:sdtPr>
          <w:rPr>
            <w:rFonts w:ascii="Calibri" w:hAnsi="Calibri" w:cs="Courier New"/>
          </w:rPr>
          <w:id w:val="4470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Calibri" w:hAnsi="Calibri" w:cs="Courier New"/>
        </w:rPr>
        <w:t>/M</w:t>
      </w:r>
      <w:sdt>
        <w:sdtPr>
          <w:rPr>
            <w:rFonts w:ascii="Calibri" w:hAnsi="Calibri" w:cs="Courier New"/>
          </w:rPr>
          <w:id w:val="107300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Calibri" w:hAnsi="Calibri" w:cs="Courier New"/>
        </w:rPr>
        <w:t>/N</w:t>
      </w:r>
      <w:r>
        <w:rPr>
          <w:rStyle w:val="Appelnotedebasdep"/>
          <w:rFonts w:ascii="Calibri" w:hAnsi="Calibri"/>
        </w:rPr>
        <w:footnoteReference w:id="1"/>
      </w:r>
      <w:sdt>
        <w:sdtPr>
          <w:rPr>
            <w:rFonts w:ascii="Calibri" w:hAnsi="Calibri" w:cs="Courier New"/>
          </w:rPr>
          <w:id w:val="-77586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7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Nationalité : </w:t>
      </w:r>
      <w:sdt>
        <w:sdtPr>
          <w:rPr>
            <w:rFonts w:ascii="Calibri" w:hAnsi="Calibri" w:cs="Courier New"/>
          </w:rPr>
          <w:id w:val="-1250339053"/>
          <w:placeholder>
            <w:docPart w:val="DCB293FD97334B76B3B8DF71F93A7D84"/>
          </w:placeholder>
          <w:showingPlcHdr/>
        </w:sdtPr>
        <w:sdtEndPr/>
        <w:sdtContent>
          <w:r w:rsidRPr="00D12424"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50"/>
        <w:rPr>
          <w:rFonts w:ascii="Calibri" w:hAnsi="Calibri" w:cs="Courier New"/>
        </w:rPr>
      </w:pPr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50"/>
        <w:rPr>
          <w:rFonts w:ascii="Calibri" w:hAnsi="Calibri" w:cs="Courier New"/>
        </w:rPr>
      </w:pPr>
      <w:r>
        <w:rPr>
          <w:rFonts w:ascii="Calibri" w:hAnsi="Calibri" w:cs="Courier New"/>
        </w:rPr>
        <w:t>Adresse du domicile :</w:t>
      </w:r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5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Rue </w:t>
      </w:r>
      <w:sdt>
        <w:sdtPr>
          <w:rPr>
            <w:rFonts w:ascii="Calibri" w:hAnsi="Calibri" w:cs="Courier New"/>
          </w:rPr>
          <w:id w:val="-1861965018"/>
          <w:placeholder>
            <w:docPart w:val="B302B5EA5ECC4E86B45F8ECBDDACC6D8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="Calibri" w:hAnsi="Calibri" w:cs="Courier New"/>
        </w:rPr>
        <w:t xml:space="preserve"> N° </w:t>
      </w:r>
      <w:sdt>
        <w:sdtPr>
          <w:rPr>
            <w:rFonts w:ascii="Calibri" w:hAnsi="Calibri" w:cs="Courier New"/>
          </w:rPr>
          <w:id w:val="-2047284965"/>
          <w:placeholder>
            <w:docPart w:val="C257437B8A344785BDE7717FE25A82F0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Code postal </w:t>
      </w:r>
      <w:sdt>
        <w:sdtPr>
          <w:rPr>
            <w:rFonts w:ascii="Calibri" w:hAnsi="Calibri" w:cs="Courier New"/>
          </w:rPr>
          <w:id w:val="406345989"/>
          <w:placeholder>
            <w:docPart w:val="A3EE557E8EAF4F12825077B43E99609D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Commune  </w:t>
      </w:r>
      <w:sdt>
        <w:sdtPr>
          <w:rPr>
            <w:rFonts w:ascii="Calibri" w:hAnsi="Calibri" w:cs="Courier New"/>
          </w:rPr>
          <w:id w:val="1069617227"/>
          <w:placeholder>
            <w:docPart w:val="7E4B411520724A2A9922BC6CF6E03E52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Téléphone : </w:t>
      </w:r>
      <w:sdt>
        <w:sdtPr>
          <w:rPr>
            <w:rFonts w:ascii="Calibri" w:hAnsi="Calibri" w:cs="Courier New"/>
          </w:rPr>
          <w:id w:val="-252436570"/>
          <w:placeholder>
            <w:docPart w:val="532ED3A4FA444E09A07A256D88C631C2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Courriel : </w:t>
      </w:r>
      <w:sdt>
        <w:sdtPr>
          <w:rPr>
            <w:rFonts w:ascii="Calibri" w:hAnsi="Calibri" w:cs="Courier New"/>
          </w:rPr>
          <w:id w:val="893939116"/>
          <w:placeholder>
            <w:docPart w:val="EE06CF90494C44DDA3AAE36C1718063F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2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Adresse de correspondance (si différente du domicile) </w:t>
      </w:r>
      <w:sdt>
        <w:sdtPr>
          <w:rPr>
            <w:rFonts w:ascii="Calibri" w:hAnsi="Calibri" w:cs="Courier New"/>
          </w:rPr>
          <w:id w:val="1548482606"/>
          <w:placeholder>
            <w:docPart w:val="8F0AD15BF0474F06891D4A46B32E44B8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Comment avez-vous été informé(e) de l’existence de ce prix?</w:t>
      </w:r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 </w:t>
      </w:r>
      <w:sdt>
        <w:sdtPr>
          <w:rPr>
            <w:rFonts w:ascii="Calibri" w:hAnsi="Calibri" w:cs="Courier New"/>
          </w:rPr>
          <w:id w:val="1335879571"/>
          <w:placeholder>
            <w:docPart w:val="138BF379B61A484B9074264937E9BE22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</w:p>
    <w:p w:rsidR="0086580E" w:rsidRDefault="0086580E" w:rsidP="0086580E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  <w:r>
        <w:rPr>
          <w:rFonts w:ascii="SegoeUI" w:hAnsi="SegoeUI" w:cs="SegoeUI"/>
          <w:noProof/>
          <w:sz w:val="22"/>
          <w:szCs w:val="22"/>
          <w:highlight w:val="yellow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ADA8936" wp14:editId="5CCEC631">
            <wp:simplePos x="0" y="0"/>
            <wp:positionH relativeFrom="margin">
              <wp:align>right</wp:align>
            </wp:positionH>
            <wp:positionV relativeFrom="paragraph">
              <wp:posOffset>60114</wp:posOffset>
            </wp:positionV>
            <wp:extent cx="866775" cy="866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W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80E" w:rsidRDefault="0086580E" w:rsidP="0086580E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  <w:sz w:val="28"/>
          <w:szCs w:val="28"/>
        </w:rPr>
      </w:pPr>
    </w:p>
    <w:p w:rsidR="0086580E" w:rsidRPr="00D12424" w:rsidRDefault="0086580E" w:rsidP="0086580E">
      <w:pPr>
        <w:numPr>
          <w:ilvl w:val="0"/>
          <w:numId w:val="1"/>
        </w:numPr>
        <w:shd w:val="clear" w:color="auto" w:fill="44546A" w:themeFill="text2"/>
        <w:autoSpaceDE w:val="0"/>
        <w:autoSpaceDN w:val="0"/>
        <w:adjustRightInd w:val="0"/>
        <w:spacing w:before="120" w:after="120" w:line="240" w:lineRule="exact"/>
        <w:ind w:left="0" w:firstLine="0"/>
        <w:jc w:val="center"/>
        <w:rPr>
          <w:rFonts w:ascii="SegoeUI-Bold" w:hAnsi="SegoeUI-Bold" w:cs="SegoeUI-Bold"/>
          <w:b/>
          <w:bCs/>
          <w:color w:val="FFFFFF" w:themeColor="background1"/>
          <w:sz w:val="28"/>
          <w:szCs w:val="28"/>
        </w:rPr>
      </w:pPr>
      <w:r w:rsidRPr="00D12424">
        <w:rPr>
          <w:rFonts w:ascii="SegoeUI-Bold" w:hAnsi="SegoeUI-Bold" w:cs="SegoeUI-Bold"/>
          <w:b/>
          <w:bCs/>
          <w:color w:val="FFFFFF" w:themeColor="background1"/>
          <w:sz w:val="28"/>
          <w:szCs w:val="28"/>
        </w:rPr>
        <w:lastRenderedPageBreak/>
        <w:t>Informations académiques</w:t>
      </w:r>
    </w:p>
    <w:p w:rsidR="0086580E" w:rsidRDefault="0086580E" w:rsidP="0086580E">
      <w:pPr>
        <w:autoSpaceDE w:val="0"/>
        <w:autoSpaceDN w:val="0"/>
        <w:adjustRightInd w:val="0"/>
        <w:spacing w:before="120" w:after="120"/>
        <w:rPr>
          <w:rFonts w:ascii="SegoeUI-Bold" w:hAnsi="SegoeUI-Bold" w:cs="SegoeUI-Bold"/>
          <w:b/>
          <w:bCs/>
          <w:color w:val="000000"/>
          <w:sz w:val="20"/>
          <w:szCs w:val="20"/>
        </w:rPr>
      </w:pPr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2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Établissement/Institution ayant délivré le Master ou le Baccalauréat : </w:t>
      </w:r>
      <w:sdt>
        <w:sdtPr>
          <w:rPr>
            <w:rFonts w:ascii="Calibri" w:hAnsi="Calibri" w:cs="Courier New"/>
          </w:rPr>
          <w:id w:val="1446814352"/>
          <w:placeholder>
            <w:docPart w:val="29DD8627DE414A53AF2463C75C54ED7C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2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Intitulé du diplôme obtenu : </w:t>
      </w:r>
      <w:sdt>
        <w:sdtPr>
          <w:rPr>
            <w:rFonts w:ascii="Calibri" w:hAnsi="Calibri" w:cs="Courier New"/>
          </w:rPr>
          <w:id w:val="-1199157819"/>
          <w:placeholder>
            <w:docPart w:val="60DE1D057ED6434BBE18ACAB5ABB6D27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2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Discipline : </w:t>
      </w:r>
      <w:sdt>
        <w:sdtPr>
          <w:rPr>
            <w:rFonts w:ascii="Calibri" w:hAnsi="Calibri" w:cs="Courier New"/>
          </w:rPr>
          <w:id w:val="1469701851"/>
          <w:placeholder>
            <w:docPart w:val="39D245D96EFD457EAFD9661E4A539291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17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Titre du mémoire/du TFE : </w:t>
      </w:r>
      <w:sdt>
        <w:sdtPr>
          <w:rPr>
            <w:rFonts w:ascii="Calibri" w:hAnsi="Calibri" w:cs="Courier New"/>
          </w:rPr>
          <w:id w:val="-454331569"/>
          <w:placeholder>
            <w:docPart w:val="855FFAFD7FD947B7BED0E4DA0FCC4E39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ind w:right="-5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Nom du (ou des) promoteur(s) : </w:t>
      </w:r>
      <w:sdt>
        <w:sdtPr>
          <w:rPr>
            <w:rFonts w:ascii="Calibri" w:hAnsi="Calibri" w:cs="Courier New"/>
          </w:rPr>
          <w:id w:val="1836107321"/>
          <w:placeholder>
            <w:docPart w:val="3215FCB6722D4B5BB8B60BE68902584E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942C1C" w:rsidRDefault="00942C1C" w:rsidP="0086580E">
      <w:pPr>
        <w:autoSpaceDE w:val="0"/>
        <w:autoSpaceDN w:val="0"/>
        <w:adjustRightInd w:val="0"/>
        <w:spacing w:before="120" w:after="120"/>
        <w:ind w:right="-5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Courriel du (ou des) promoteur(s) : </w:t>
      </w:r>
      <w:sdt>
        <w:sdtPr>
          <w:rPr>
            <w:rFonts w:ascii="Calibri" w:hAnsi="Calibri" w:cs="Courier New"/>
          </w:rPr>
          <w:id w:val="-88930475"/>
          <w:placeholder>
            <w:docPart w:val="5BA7425396564807801DECC3AA4FEF83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Date de présentation : </w:t>
      </w:r>
      <w:sdt>
        <w:sdtPr>
          <w:rPr>
            <w:rFonts w:ascii="Calibri" w:hAnsi="Calibri" w:cs="Courier New"/>
          </w:rPr>
          <w:id w:val="739530047"/>
          <w:placeholder>
            <w:docPart w:val="3C5777E4CB2B47459B090E4CB122AA27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Note obtenue pour le mémoire : </w:t>
      </w:r>
      <w:sdt>
        <w:sdtPr>
          <w:rPr>
            <w:rFonts w:ascii="Calibri" w:hAnsi="Calibri" w:cs="Courier New"/>
          </w:rPr>
          <w:id w:val="-352496315"/>
          <w:placeholder>
            <w:docPart w:val="E329F6F0E5A64EA2A5F17367AA58138E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86580E" w:rsidRDefault="0086580E" w:rsidP="0086580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ourier New"/>
        </w:rPr>
      </w:pPr>
    </w:p>
    <w:p w:rsidR="0086580E" w:rsidRDefault="0086580E" w:rsidP="005C74E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Date et signature : </w:t>
      </w:r>
      <w:sdt>
        <w:sdtPr>
          <w:rPr>
            <w:rFonts w:ascii="Calibri" w:hAnsi="Calibri" w:cs="Courier New"/>
          </w:rPr>
          <w:id w:val="167066911"/>
          <w:placeholder>
            <w:docPart w:val="E75D2C5A7D174412B4DCA087882B0628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  <w:r>
        <w:rPr>
          <w:rFonts w:ascii="Calibri" w:hAnsi="Calibri" w:cs="Courier New"/>
        </w:rPr>
        <w:t xml:space="preserve"> </w:t>
      </w:r>
    </w:p>
    <w:p w:rsidR="0086580E" w:rsidRDefault="0086580E" w:rsidP="0086580E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86580E" w:rsidRPr="00D12424" w:rsidRDefault="0086580E" w:rsidP="0086580E">
      <w:pPr>
        <w:numPr>
          <w:ilvl w:val="0"/>
          <w:numId w:val="1"/>
        </w:numPr>
        <w:shd w:val="clear" w:color="auto" w:fill="44546A" w:themeFill="text2"/>
        <w:autoSpaceDE w:val="0"/>
        <w:autoSpaceDN w:val="0"/>
        <w:adjustRightInd w:val="0"/>
        <w:spacing w:before="120" w:after="120" w:line="240" w:lineRule="exact"/>
        <w:ind w:left="0" w:firstLine="0"/>
        <w:jc w:val="center"/>
        <w:rPr>
          <w:rFonts w:ascii="SegoeUI-Bold" w:hAnsi="SegoeUI-Bold" w:cs="SegoeUI-Bold"/>
          <w:b/>
          <w:bCs/>
          <w:color w:val="FFFFFF" w:themeColor="background1"/>
          <w:sz w:val="28"/>
          <w:szCs w:val="28"/>
        </w:rPr>
      </w:pPr>
      <w:r w:rsidRPr="00D12424">
        <w:rPr>
          <w:rFonts w:ascii="SegoeUI-Bold" w:hAnsi="SegoeUI-Bold" w:cs="SegoeUI-Bold"/>
          <w:b/>
          <w:bCs/>
          <w:color w:val="FFFFFF" w:themeColor="background1"/>
          <w:sz w:val="28"/>
          <w:szCs w:val="28"/>
        </w:rPr>
        <w:t>Dossier de candidature</w:t>
      </w:r>
    </w:p>
    <w:p w:rsidR="0086580E" w:rsidRDefault="0086580E" w:rsidP="0086580E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0"/>
          <w:szCs w:val="20"/>
        </w:rPr>
      </w:pPr>
    </w:p>
    <w:p w:rsidR="0086580E" w:rsidRDefault="0086580E" w:rsidP="0086580E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Pour être recevable, le dossier de candidature doit comporter :</w:t>
      </w:r>
    </w:p>
    <w:p w:rsidR="0086580E" w:rsidRDefault="0086580E" w:rsidP="0086580E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942C1C" w:rsidRDefault="0086580E" w:rsidP="008658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ourier New"/>
          <w:color w:val="000000" w:themeColor="text1"/>
          <w:szCs w:val="20"/>
        </w:rPr>
      </w:pPr>
      <w:r w:rsidRPr="00D12424">
        <w:rPr>
          <w:rFonts w:ascii="Calibri" w:hAnsi="Calibri" w:cs="Courier New"/>
          <w:color w:val="000000" w:themeColor="text1"/>
          <w:szCs w:val="20"/>
        </w:rPr>
        <w:t>Le formulaire</w:t>
      </w:r>
      <w:r w:rsidR="00942C1C">
        <w:rPr>
          <w:rFonts w:ascii="Calibri" w:hAnsi="Calibri" w:cs="Courier New"/>
          <w:color w:val="000000" w:themeColor="text1"/>
          <w:szCs w:val="20"/>
        </w:rPr>
        <w:t xml:space="preserve"> de candidature dûment complété ;</w:t>
      </w:r>
    </w:p>
    <w:p w:rsidR="0086580E" w:rsidRPr="00D12424" w:rsidRDefault="00942C1C" w:rsidP="00942C1C">
      <w:pPr>
        <w:pStyle w:val="Paragraphedeliste"/>
        <w:autoSpaceDE w:val="0"/>
        <w:autoSpaceDN w:val="0"/>
        <w:adjustRightInd w:val="0"/>
        <w:jc w:val="both"/>
        <w:rPr>
          <w:rFonts w:ascii="Calibri" w:hAnsi="Calibri" w:cs="Courier New"/>
          <w:color w:val="000000" w:themeColor="text1"/>
          <w:szCs w:val="20"/>
        </w:rPr>
      </w:pPr>
      <w:r>
        <w:rPr>
          <w:rFonts w:ascii="Calibri" w:hAnsi="Calibri" w:cs="Courier New"/>
          <w:color w:val="000000" w:themeColor="text1"/>
          <w:szCs w:val="20"/>
        </w:rPr>
        <w:t xml:space="preserve">Enregistré sous l’intitulé </w:t>
      </w:r>
      <w:r>
        <w:rPr>
          <w:rFonts w:ascii="Calibri" w:hAnsi="Calibri" w:cs="Courier New"/>
          <w:i/>
          <w:color w:val="44546A" w:themeColor="text2"/>
          <w:szCs w:val="20"/>
        </w:rPr>
        <w:t>NomPrénom.formulaire.docx</w:t>
      </w:r>
    </w:p>
    <w:p w:rsidR="00942C1C" w:rsidRPr="00942C1C" w:rsidRDefault="0086580E" w:rsidP="008658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ourier New"/>
          <w:color w:val="000000" w:themeColor="text1"/>
        </w:rPr>
      </w:pPr>
      <w:r w:rsidRPr="00D12424">
        <w:rPr>
          <w:rFonts w:ascii="Calibri" w:hAnsi="Calibri" w:cs="Courier New"/>
          <w:color w:val="000000" w:themeColor="text1"/>
          <w:szCs w:val="20"/>
        </w:rPr>
        <w:t>Un document officiel produit par l’Établissement/Institution ayant délivré le Master ou le Baccalauréat attestant de la note obtenue pour le mémoire</w:t>
      </w:r>
      <w:r w:rsidR="00942C1C">
        <w:rPr>
          <w:rFonts w:ascii="Calibri" w:hAnsi="Calibri" w:cs="Courier New"/>
          <w:color w:val="000000" w:themeColor="text1"/>
          <w:szCs w:val="20"/>
        </w:rPr>
        <w:t>/TFE (ou copie de ce document) ;</w:t>
      </w:r>
    </w:p>
    <w:p w:rsidR="0086580E" w:rsidRPr="00D12424" w:rsidRDefault="00942C1C" w:rsidP="00942C1C">
      <w:pPr>
        <w:pStyle w:val="Paragraphedeliste"/>
        <w:autoSpaceDE w:val="0"/>
        <w:autoSpaceDN w:val="0"/>
        <w:adjustRightInd w:val="0"/>
        <w:jc w:val="both"/>
        <w:rPr>
          <w:rFonts w:ascii="Calibri" w:hAnsi="Calibri" w:cs="Courier New"/>
          <w:color w:val="000000" w:themeColor="text1"/>
        </w:rPr>
      </w:pPr>
      <w:r>
        <w:rPr>
          <w:rFonts w:ascii="Calibri" w:hAnsi="Calibri" w:cs="Courier New"/>
          <w:color w:val="000000" w:themeColor="text1"/>
          <w:szCs w:val="20"/>
        </w:rPr>
        <w:t xml:space="preserve">Enregistré sous l’intitulé </w:t>
      </w:r>
      <w:r w:rsidRPr="00942C1C">
        <w:rPr>
          <w:rFonts w:ascii="Calibri" w:hAnsi="Calibri" w:cs="Courier New"/>
          <w:i/>
          <w:color w:val="44546A" w:themeColor="text2"/>
          <w:szCs w:val="20"/>
        </w:rPr>
        <w:t>NomPrénom.note.pdf</w:t>
      </w:r>
    </w:p>
    <w:p w:rsidR="00942C1C" w:rsidRPr="00942C1C" w:rsidRDefault="0086580E" w:rsidP="008658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ourier New"/>
          <w:color w:val="000000" w:themeColor="text1"/>
          <w:szCs w:val="20"/>
        </w:rPr>
      </w:pPr>
      <w:r w:rsidRPr="00D12424">
        <w:rPr>
          <w:rFonts w:ascii="Calibri" w:hAnsi="Calibri" w:cs="Courier New"/>
          <w:color w:val="000000" w:themeColor="text1"/>
          <w:szCs w:val="20"/>
        </w:rPr>
        <w:t xml:space="preserve">Deux versions électroniques du mémoire/TFE, en ce compris ses annexes, dont une est </w:t>
      </w:r>
      <w:proofErr w:type="spellStart"/>
      <w:r w:rsidRPr="00D12424">
        <w:rPr>
          <w:rFonts w:ascii="Calibri" w:hAnsi="Calibri" w:cs="Courier New"/>
          <w:color w:val="000000" w:themeColor="text1"/>
          <w:szCs w:val="20"/>
        </w:rPr>
        <w:t>anonymisée</w:t>
      </w:r>
      <w:proofErr w:type="spellEnd"/>
      <w:r w:rsidRPr="00D12424">
        <w:rPr>
          <w:rStyle w:val="Appelnotedebasdep"/>
          <w:rFonts w:ascii="Calibri" w:hAnsi="Calibri" w:cs="Courier New"/>
          <w:color w:val="000000" w:themeColor="text1"/>
          <w:szCs w:val="20"/>
        </w:rPr>
        <w:footnoteReference w:id="2"/>
      </w:r>
      <w:r w:rsidR="00942C1C">
        <w:rPr>
          <w:rFonts w:ascii="Calibri" w:hAnsi="Calibri" w:cs="Courier New"/>
          <w:color w:val="000000" w:themeColor="text1"/>
          <w:szCs w:val="20"/>
        </w:rPr>
        <w:t> ;</w:t>
      </w:r>
    </w:p>
    <w:p w:rsidR="0086580E" w:rsidRPr="00D12424" w:rsidRDefault="00942C1C" w:rsidP="00942C1C">
      <w:pPr>
        <w:pStyle w:val="Paragraphedeliste"/>
        <w:autoSpaceDE w:val="0"/>
        <w:autoSpaceDN w:val="0"/>
        <w:adjustRightInd w:val="0"/>
        <w:jc w:val="both"/>
        <w:rPr>
          <w:rFonts w:ascii="Calibri" w:hAnsi="Calibri" w:cs="Courier New"/>
          <w:color w:val="000000" w:themeColor="text1"/>
          <w:szCs w:val="20"/>
        </w:rPr>
      </w:pPr>
      <w:r>
        <w:rPr>
          <w:rFonts w:ascii="Calibri" w:hAnsi="Calibri" w:cs="Courier New"/>
          <w:color w:val="000000" w:themeColor="text1"/>
          <w:szCs w:val="20"/>
        </w:rPr>
        <w:t xml:space="preserve">Enregistrés sous l’intitulé </w:t>
      </w:r>
      <w:r w:rsidRPr="00942C1C">
        <w:rPr>
          <w:rFonts w:ascii="Calibri" w:hAnsi="Calibri" w:cs="Courier New"/>
          <w:i/>
          <w:color w:val="44546A" w:themeColor="text2"/>
          <w:szCs w:val="20"/>
        </w:rPr>
        <w:t>NomPrénom.mémoire.pdf</w:t>
      </w:r>
      <w:r>
        <w:rPr>
          <w:rFonts w:ascii="Calibri" w:hAnsi="Calibri" w:cs="Courier New"/>
          <w:i/>
          <w:color w:val="44546A" w:themeColor="text2"/>
          <w:szCs w:val="20"/>
        </w:rPr>
        <w:t xml:space="preserve"> et </w:t>
      </w:r>
      <w:r w:rsidR="004B3EE9">
        <w:rPr>
          <w:rFonts w:ascii="Calibri" w:hAnsi="Calibri" w:cs="Courier New"/>
          <w:i/>
          <w:color w:val="44546A" w:themeColor="text2"/>
          <w:szCs w:val="20"/>
        </w:rPr>
        <w:t>titredumémoire</w:t>
      </w:r>
      <w:r w:rsidRPr="00942C1C">
        <w:rPr>
          <w:rFonts w:ascii="Calibri" w:hAnsi="Calibri" w:cs="Courier New"/>
          <w:i/>
          <w:color w:val="44546A" w:themeColor="text2"/>
          <w:szCs w:val="20"/>
        </w:rPr>
        <w:t>.mémoireanonyme.pdf</w:t>
      </w:r>
    </w:p>
    <w:p w:rsidR="0086580E" w:rsidRPr="00D12424" w:rsidRDefault="0086580E" w:rsidP="008658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ourier New"/>
          <w:color w:val="000000" w:themeColor="text1"/>
          <w:szCs w:val="20"/>
        </w:rPr>
      </w:pPr>
      <w:r w:rsidRPr="00D12424">
        <w:rPr>
          <w:rFonts w:ascii="Calibri" w:hAnsi="Calibri" w:cs="Courier New"/>
          <w:color w:val="000000" w:themeColor="text1"/>
          <w:szCs w:val="20"/>
        </w:rPr>
        <w:t>Un résumé du mémoire/TFE (</w:t>
      </w:r>
      <w:proofErr w:type="spellStart"/>
      <w:r w:rsidRPr="00D12424">
        <w:rPr>
          <w:rFonts w:ascii="Calibri" w:hAnsi="Calibri" w:cs="Courier New"/>
          <w:color w:val="000000" w:themeColor="text1"/>
          <w:szCs w:val="20"/>
        </w:rPr>
        <w:t>cf</w:t>
      </w:r>
      <w:proofErr w:type="spellEnd"/>
      <w:r w:rsidRPr="00D12424">
        <w:rPr>
          <w:rFonts w:ascii="Calibri" w:hAnsi="Calibri" w:cs="Courier New"/>
          <w:color w:val="000000" w:themeColor="text1"/>
          <w:szCs w:val="20"/>
        </w:rPr>
        <w:t xml:space="preserve"> art.6 §2) à rédiger selon le canevas pr</w:t>
      </w:r>
      <w:r w:rsidR="00942C1C">
        <w:rPr>
          <w:rFonts w:ascii="Calibri" w:hAnsi="Calibri" w:cs="Courier New"/>
          <w:color w:val="000000" w:themeColor="text1"/>
          <w:szCs w:val="20"/>
        </w:rPr>
        <w:t xml:space="preserve">évu par l’OEJAJ ; Enregistré sous l’intitulé  </w:t>
      </w:r>
      <w:r w:rsidR="00942C1C" w:rsidRPr="00942C1C">
        <w:rPr>
          <w:rFonts w:ascii="Calibri" w:hAnsi="Calibri" w:cs="Courier New"/>
          <w:i/>
          <w:color w:val="44546A" w:themeColor="text2"/>
          <w:szCs w:val="20"/>
        </w:rPr>
        <w:t>NomPrénom.résumé</w:t>
      </w:r>
      <w:r w:rsidR="00942C1C">
        <w:rPr>
          <w:rFonts w:ascii="Calibri" w:hAnsi="Calibri" w:cs="Courier New"/>
          <w:i/>
          <w:color w:val="44546A" w:themeColor="text2"/>
          <w:szCs w:val="20"/>
        </w:rPr>
        <w:t>.docx</w:t>
      </w:r>
    </w:p>
    <w:p w:rsidR="00942C1C" w:rsidRDefault="0086580E" w:rsidP="0086580E">
      <w:pPr>
        <w:pStyle w:val="Paragraphedeliste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jc w:val="both"/>
        <w:rPr>
          <w:rFonts w:ascii="Calibri" w:hAnsi="Calibri" w:cs="Courier New"/>
          <w:color w:val="000000" w:themeColor="text1"/>
          <w:szCs w:val="20"/>
        </w:rPr>
      </w:pPr>
      <w:r w:rsidRPr="00D12424">
        <w:rPr>
          <w:rFonts w:ascii="Calibri" w:hAnsi="Calibri" w:cs="Courier New"/>
          <w:color w:val="000000" w:themeColor="text1"/>
          <w:szCs w:val="20"/>
        </w:rPr>
        <w:t>Un texte expliquant l’intérêt du mémoire/TFE pour les politiques d’enfance et de jeunesse en FW-B (</w:t>
      </w:r>
      <w:proofErr w:type="spellStart"/>
      <w:r w:rsidRPr="00D12424">
        <w:rPr>
          <w:rFonts w:ascii="Calibri" w:hAnsi="Calibri" w:cs="Courier New"/>
          <w:color w:val="000000" w:themeColor="text1"/>
          <w:szCs w:val="20"/>
        </w:rPr>
        <w:t>cf</w:t>
      </w:r>
      <w:proofErr w:type="spellEnd"/>
      <w:r w:rsidRPr="00D12424">
        <w:rPr>
          <w:rFonts w:ascii="Calibri" w:hAnsi="Calibri" w:cs="Courier New"/>
          <w:color w:val="000000" w:themeColor="text1"/>
          <w:szCs w:val="20"/>
        </w:rPr>
        <w:t xml:space="preserve"> art.6 §3 du règlement) à rédiger sel</w:t>
      </w:r>
      <w:r w:rsidR="00942C1C">
        <w:rPr>
          <w:rFonts w:ascii="Calibri" w:hAnsi="Calibri" w:cs="Courier New"/>
          <w:color w:val="000000" w:themeColor="text1"/>
          <w:szCs w:val="20"/>
        </w:rPr>
        <w:t>on le canevas prévu par l’OEJAJ.</w:t>
      </w:r>
    </w:p>
    <w:p w:rsidR="00942C1C" w:rsidRDefault="00942C1C" w:rsidP="004B3EE9">
      <w:pPr>
        <w:pStyle w:val="Paragraphedeliste"/>
        <w:autoSpaceDE w:val="0"/>
        <w:autoSpaceDN w:val="0"/>
        <w:adjustRightInd w:val="0"/>
        <w:jc w:val="both"/>
        <w:rPr>
          <w:rFonts w:ascii="Calibri" w:hAnsi="Calibri" w:cs="Courier New"/>
          <w:color w:val="000000" w:themeColor="text1"/>
          <w:szCs w:val="20"/>
        </w:rPr>
      </w:pPr>
      <w:r>
        <w:rPr>
          <w:rFonts w:ascii="Calibri" w:hAnsi="Calibri" w:cs="Courier New"/>
          <w:color w:val="000000" w:themeColor="text1"/>
          <w:szCs w:val="20"/>
        </w:rPr>
        <w:t xml:space="preserve">Enregistré sous l’intitulé </w:t>
      </w:r>
      <w:r w:rsidRPr="00942C1C">
        <w:rPr>
          <w:rFonts w:ascii="Calibri" w:hAnsi="Calibri" w:cs="Courier New"/>
          <w:i/>
          <w:color w:val="44546A" w:themeColor="text2"/>
          <w:szCs w:val="20"/>
        </w:rPr>
        <w:t>NomPrénom.interêt</w:t>
      </w:r>
      <w:r>
        <w:rPr>
          <w:rFonts w:ascii="Calibri" w:hAnsi="Calibri" w:cs="Courier New"/>
          <w:i/>
          <w:color w:val="44546A" w:themeColor="text2"/>
          <w:szCs w:val="20"/>
        </w:rPr>
        <w:t>.docx</w:t>
      </w:r>
    </w:p>
    <w:p w:rsidR="0086580E" w:rsidRDefault="0086580E" w:rsidP="0086580E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3367B8" w:rsidRPr="004B3EE9" w:rsidRDefault="0086580E" w:rsidP="004B3EE9">
      <w:pPr>
        <w:autoSpaceDE w:val="0"/>
        <w:autoSpaceDN w:val="0"/>
        <w:adjustRightInd w:val="0"/>
        <w:jc w:val="both"/>
        <w:rPr>
          <w:rFonts w:ascii="Calibri" w:hAnsi="Calibri" w:cs="Courier New"/>
          <w:i/>
          <w:color w:val="44546A" w:themeColor="text2"/>
        </w:rPr>
      </w:pPr>
      <w:r w:rsidRPr="00D12424">
        <w:rPr>
          <w:rFonts w:ascii="Calibri" w:hAnsi="Calibri" w:cs="Courier New"/>
          <w:i/>
          <w:color w:val="44546A" w:themeColor="text2"/>
        </w:rPr>
        <w:t xml:space="preserve">Formulaire de candidature et règlement en ligne sur </w:t>
      </w:r>
      <w:hyperlink r:id="rId11" w:history="1">
        <w:r w:rsidRPr="00D12424">
          <w:rPr>
            <w:rStyle w:val="Lienhypertexte"/>
            <w:rFonts w:ascii="Calibri" w:hAnsi="Calibri" w:cs="Courier New"/>
            <w:i/>
            <w:color w:val="44546A" w:themeColor="text2"/>
          </w:rPr>
          <w:t>https://oejaj.cfwb.be/prixmemoireoejaj/</w:t>
        </w:r>
      </w:hyperlink>
    </w:p>
    <w:sectPr w:rsidR="003367B8" w:rsidRPr="004B3E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24" w:rsidRDefault="004A5324" w:rsidP="0086580E">
      <w:r>
        <w:separator/>
      </w:r>
    </w:p>
  </w:endnote>
  <w:endnote w:type="continuationSeparator" w:id="0">
    <w:p w:rsidR="004A5324" w:rsidRDefault="004A5324" w:rsidP="008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SegoeU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24" w:rsidRDefault="004A5324" w:rsidP="0086580E">
      <w:r>
        <w:separator/>
      </w:r>
    </w:p>
  </w:footnote>
  <w:footnote w:type="continuationSeparator" w:id="0">
    <w:p w:rsidR="004A5324" w:rsidRDefault="004A5324" w:rsidP="0086580E">
      <w:r>
        <w:continuationSeparator/>
      </w:r>
    </w:p>
  </w:footnote>
  <w:footnote w:id="1">
    <w:p w:rsidR="0086580E" w:rsidRDefault="0086580E" w:rsidP="0086580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Cocher la case</w:t>
      </w:r>
    </w:p>
  </w:footnote>
  <w:footnote w:id="2">
    <w:p w:rsidR="0086580E" w:rsidRDefault="0086580E" w:rsidP="0086580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Verdana" w:hAnsi="Verdana" w:cs="Courier New"/>
          <w:sz w:val="16"/>
          <w:szCs w:val="16"/>
        </w:rPr>
        <w:t>Sans mention qui permette d’identifier le candidat ou la candidate, le promoteur ou la promotrice du mémoire/TFE ou l’établissement d’enseignement supérieur.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1C" w:rsidRDefault="00942C1C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8437880" cy="1469390"/>
          <wp:effectExtent l="0" t="0" r="127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88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59EA"/>
    <w:multiLevelType w:val="hybridMultilevel"/>
    <w:tmpl w:val="44FE1254"/>
    <w:lvl w:ilvl="0" w:tplc="9274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C67324"/>
    <w:multiLevelType w:val="hybridMultilevel"/>
    <w:tmpl w:val="0DB07A4A"/>
    <w:lvl w:ilvl="0" w:tplc="51FA47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0E"/>
    <w:rsid w:val="00081D66"/>
    <w:rsid w:val="000C4459"/>
    <w:rsid w:val="001A7385"/>
    <w:rsid w:val="00301896"/>
    <w:rsid w:val="003367B8"/>
    <w:rsid w:val="004A5324"/>
    <w:rsid w:val="004B3EE9"/>
    <w:rsid w:val="005C74E5"/>
    <w:rsid w:val="00827B86"/>
    <w:rsid w:val="0086580E"/>
    <w:rsid w:val="00942C1C"/>
    <w:rsid w:val="00D0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541E6-D1D8-4B66-859A-206AB0D1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6580E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8658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580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sid w:val="0086580E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6580E"/>
    <w:rPr>
      <w:color w:val="808080"/>
    </w:rPr>
  </w:style>
  <w:style w:type="paragraph" w:styleId="Paragraphedeliste">
    <w:name w:val="List Paragraph"/>
    <w:basedOn w:val="Normal"/>
    <w:uiPriority w:val="34"/>
    <w:qFormat/>
    <w:rsid w:val="008658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2C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2C1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42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2C1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41337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ejaj.cfwb.be/prixmemoireoejaj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ejaj.cfwb.be/prixmemoireoejaj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observatoire.enfance-jeunesse@cfwb.b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8D37109DAE410AAA3F967BB6541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604B6-20B3-4EA6-BE48-79AC633029A3}"/>
      </w:docPartPr>
      <w:docPartBody>
        <w:p w:rsidR="00FA4439" w:rsidRDefault="005D48C9" w:rsidP="005D48C9">
          <w:pPr>
            <w:pStyle w:val="1F8D37109DAE410AAA3F967BB65417D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4B1F11DA164F10899F4E38BB8D5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8E062-9522-4804-87AA-108761DF0A75}"/>
      </w:docPartPr>
      <w:docPartBody>
        <w:p w:rsidR="00FA4439" w:rsidRDefault="005D48C9" w:rsidP="005D48C9">
          <w:pPr>
            <w:pStyle w:val="ED4B1F11DA164F10899F4E38BB8D5A3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D5809A841F4253B2D18F81BD39B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A3F08-F944-416E-B9CF-660CA8FD0AB0}"/>
      </w:docPartPr>
      <w:docPartBody>
        <w:p w:rsidR="00FA4439" w:rsidRDefault="005D48C9" w:rsidP="005D48C9">
          <w:pPr>
            <w:pStyle w:val="44D5809A841F4253B2D18F81BD39B070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CB293FD97334B76B3B8DF71F93A7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D3F6D-9AFB-4AAB-9849-5224AC118264}"/>
      </w:docPartPr>
      <w:docPartBody>
        <w:p w:rsidR="00FA4439" w:rsidRDefault="005D48C9" w:rsidP="005D48C9">
          <w:pPr>
            <w:pStyle w:val="DCB293FD97334B76B3B8DF71F93A7D8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02B5EA5ECC4E86B45F8ECBDDACC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6495E-8F97-4F58-B444-BB05B3A8A922}"/>
      </w:docPartPr>
      <w:docPartBody>
        <w:p w:rsidR="00FA4439" w:rsidRDefault="005D48C9" w:rsidP="005D48C9">
          <w:pPr>
            <w:pStyle w:val="B302B5EA5ECC4E86B45F8ECBDDACC6D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57437B8A344785BDE7717FE25A8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4E4A7-0A4B-4096-B1B3-60095911B2D0}"/>
      </w:docPartPr>
      <w:docPartBody>
        <w:p w:rsidR="00FA4439" w:rsidRDefault="005D48C9" w:rsidP="005D48C9">
          <w:pPr>
            <w:pStyle w:val="C257437B8A344785BDE7717FE25A82F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EE557E8EAF4F12825077B43E996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66039-5A0E-459F-BF3B-880E331AC1DA}"/>
      </w:docPartPr>
      <w:docPartBody>
        <w:p w:rsidR="00FA4439" w:rsidRDefault="005D48C9" w:rsidP="005D48C9">
          <w:pPr>
            <w:pStyle w:val="A3EE557E8EAF4F12825077B43E99609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4B411520724A2A9922BC6CF6E03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D8C3E-E1D6-4317-933F-36330566F087}"/>
      </w:docPartPr>
      <w:docPartBody>
        <w:p w:rsidR="00FA4439" w:rsidRDefault="005D48C9" w:rsidP="005D48C9">
          <w:pPr>
            <w:pStyle w:val="7E4B411520724A2A9922BC6CF6E03E5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2ED3A4FA444E09A07A256D88C63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2E28B-283A-4988-BBBC-39308A0A21B6}"/>
      </w:docPartPr>
      <w:docPartBody>
        <w:p w:rsidR="00FA4439" w:rsidRDefault="005D48C9" w:rsidP="005D48C9">
          <w:pPr>
            <w:pStyle w:val="532ED3A4FA444E09A07A256D88C631C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06CF90494C44DDA3AAE36C17180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1B3AB-F287-467B-8F0F-CB2C53E11597}"/>
      </w:docPartPr>
      <w:docPartBody>
        <w:p w:rsidR="00FA4439" w:rsidRDefault="005D48C9" w:rsidP="005D48C9">
          <w:pPr>
            <w:pStyle w:val="EE06CF90494C44DDA3AAE36C1718063F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AD15BF0474F06891D4A46B32E4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E3382-330A-4943-8C78-3D2CE3EA45D2}"/>
      </w:docPartPr>
      <w:docPartBody>
        <w:p w:rsidR="00FA4439" w:rsidRDefault="005D48C9" w:rsidP="005D48C9">
          <w:pPr>
            <w:pStyle w:val="8F0AD15BF0474F06891D4A46B32E44B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8BF379B61A484B9074264937E9B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409E9-E537-425F-B3CD-16B9DEECF71D}"/>
      </w:docPartPr>
      <w:docPartBody>
        <w:p w:rsidR="00FA4439" w:rsidRDefault="005D48C9" w:rsidP="005D48C9">
          <w:pPr>
            <w:pStyle w:val="138BF379B61A484B9074264937E9BE2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DD8627DE414A53AF2463C75C54E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D426A-CC90-4928-BE21-0844EC8C2267}"/>
      </w:docPartPr>
      <w:docPartBody>
        <w:p w:rsidR="00FA4439" w:rsidRDefault="005D48C9" w:rsidP="005D48C9">
          <w:pPr>
            <w:pStyle w:val="29DD8627DE414A53AF2463C75C54ED7C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DE1D057ED6434BBE18ACAB5ABB6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01FC4-7FA3-4E5A-8D0F-435AE34868AD}"/>
      </w:docPartPr>
      <w:docPartBody>
        <w:p w:rsidR="00FA4439" w:rsidRDefault="005D48C9" w:rsidP="005D48C9">
          <w:pPr>
            <w:pStyle w:val="60DE1D057ED6434BBE18ACAB5ABB6D27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D245D96EFD457EAFD9661E4A539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FE9E8-7F1E-4B4F-95A3-9F03729AE10C}"/>
      </w:docPartPr>
      <w:docPartBody>
        <w:p w:rsidR="00FA4439" w:rsidRDefault="005D48C9" w:rsidP="005D48C9">
          <w:pPr>
            <w:pStyle w:val="39D245D96EFD457EAFD9661E4A53929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5FFAFD7FD947B7BED0E4DA0FCC4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B2E5C-B3FE-447C-B96A-280778D07F82}"/>
      </w:docPartPr>
      <w:docPartBody>
        <w:p w:rsidR="00FA4439" w:rsidRDefault="005D48C9" w:rsidP="005D48C9">
          <w:pPr>
            <w:pStyle w:val="855FFAFD7FD947B7BED0E4DA0FCC4E3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15FCB6722D4B5BB8B60BE689025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110C1-CECA-48D8-8CB7-A700B51E925F}"/>
      </w:docPartPr>
      <w:docPartBody>
        <w:p w:rsidR="00FA4439" w:rsidRDefault="005D48C9" w:rsidP="005D48C9">
          <w:pPr>
            <w:pStyle w:val="3215FCB6722D4B5BB8B60BE68902584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5777E4CB2B47459B090E4CB122A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2D2A3-B4CF-494A-8BFD-DC86F304BFEE}"/>
      </w:docPartPr>
      <w:docPartBody>
        <w:p w:rsidR="00FA4439" w:rsidRDefault="005D48C9" w:rsidP="005D48C9">
          <w:pPr>
            <w:pStyle w:val="3C5777E4CB2B47459B090E4CB122AA27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329F6F0E5A64EA2A5F17367AA581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B67C5-5FAE-422B-A1D2-488CBE5C3505}"/>
      </w:docPartPr>
      <w:docPartBody>
        <w:p w:rsidR="00FA4439" w:rsidRDefault="005D48C9" w:rsidP="005D48C9">
          <w:pPr>
            <w:pStyle w:val="E329F6F0E5A64EA2A5F17367AA58138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5D2C5A7D174412B4DCA087882B0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727F8-3F5E-40D3-8E71-3D1DC1991D35}"/>
      </w:docPartPr>
      <w:docPartBody>
        <w:p w:rsidR="00FA4439" w:rsidRDefault="005D48C9" w:rsidP="005D48C9">
          <w:pPr>
            <w:pStyle w:val="E75D2C5A7D174412B4DCA087882B0628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A7425396564807801DECC3AA4FE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6152E-0B3B-4A83-86F5-4337D8910EC9}"/>
      </w:docPartPr>
      <w:docPartBody>
        <w:p w:rsidR="00FA4439" w:rsidRDefault="005D48C9" w:rsidP="005D48C9">
          <w:pPr>
            <w:pStyle w:val="5BA7425396564807801DECC3AA4FEF83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SegoeU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9"/>
    <w:rsid w:val="002006E8"/>
    <w:rsid w:val="005D48C9"/>
    <w:rsid w:val="00754896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48C9"/>
    <w:rPr>
      <w:color w:val="808080"/>
    </w:rPr>
  </w:style>
  <w:style w:type="paragraph" w:customStyle="1" w:styleId="1F8D37109DAE410AAA3F967BB65417D2">
    <w:name w:val="1F8D37109DAE410AAA3F967BB65417D2"/>
    <w:rsid w:val="005D48C9"/>
  </w:style>
  <w:style w:type="paragraph" w:customStyle="1" w:styleId="ED4B1F11DA164F10899F4E38BB8D5A3D">
    <w:name w:val="ED4B1F11DA164F10899F4E38BB8D5A3D"/>
    <w:rsid w:val="005D48C9"/>
  </w:style>
  <w:style w:type="paragraph" w:customStyle="1" w:styleId="44D5809A841F4253B2D18F81BD39B070">
    <w:name w:val="44D5809A841F4253B2D18F81BD39B070"/>
    <w:rsid w:val="005D48C9"/>
  </w:style>
  <w:style w:type="paragraph" w:customStyle="1" w:styleId="DCB293FD97334B76B3B8DF71F93A7D84">
    <w:name w:val="DCB293FD97334B76B3B8DF71F93A7D84"/>
    <w:rsid w:val="005D48C9"/>
  </w:style>
  <w:style w:type="paragraph" w:customStyle="1" w:styleId="B302B5EA5ECC4E86B45F8ECBDDACC6D8">
    <w:name w:val="B302B5EA5ECC4E86B45F8ECBDDACC6D8"/>
    <w:rsid w:val="005D48C9"/>
  </w:style>
  <w:style w:type="paragraph" w:customStyle="1" w:styleId="C257437B8A344785BDE7717FE25A82F0">
    <w:name w:val="C257437B8A344785BDE7717FE25A82F0"/>
    <w:rsid w:val="005D48C9"/>
  </w:style>
  <w:style w:type="paragraph" w:customStyle="1" w:styleId="A3EE557E8EAF4F12825077B43E99609D">
    <w:name w:val="A3EE557E8EAF4F12825077B43E99609D"/>
    <w:rsid w:val="005D48C9"/>
  </w:style>
  <w:style w:type="paragraph" w:customStyle="1" w:styleId="7E4B411520724A2A9922BC6CF6E03E52">
    <w:name w:val="7E4B411520724A2A9922BC6CF6E03E52"/>
    <w:rsid w:val="005D48C9"/>
  </w:style>
  <w:style w:type="paragraph" w:customStyle="1" w:styleId="532ED3A4FA444E09A07A256D88C631C2">
    <w:name w:val="532ED3A4FA444E09A07A256D88C631C2"/>
    <w:rsid w:val="005D48C9"/>
  </w:style>
  <w:style w:type="paragraph" w:customStyle="1" w:styleId="EE06CF90494C44DDA3AAE36C1718063F">
    <w:name w:val="EE06CF90494C44DDA3AAE36C1718063F"/>
    <w:rsid w:val="005D48C9"/>
  </w:style>
  <w:style w:type="paragraph" w:customStyle="1" w:styleId="8F0AD15BF0474F06891D4A46B32E44B8">
    <w:name w:val="8F0AD15BF0474F06891D4A46B32E44B8"/>
    <w:rsid w:val="005D48C9"/>
  </w:style>
  <w:style w:type="paragraph" w:customStyle="1" w:styleId="138BF379B61A484B9074264937E9BE22">
    <w:name w:val="138BF379B61A484B9074264937E9BE22"/>
    <w:rsid w:val="005D48C9"/>
  </w:style>
  <w:style w:type="paragraph" w:customStyle="1" w:styleId="29DD8627DE414A53AF2463C75C54ED7C">
    <w:name w:val="29DD8627DE414A53AF2463C75C54ED7C"/>
    <w:rsid w:val="005D48C9"/>
  </w:style>
  <w:style w:type="paragraph" w:customStyle="1" w:styleId="60DE1D057ED6434BBE18ACAB5ABB6D27">
    <w:name w:val="60DE1D057ED6434BBE18ACAB5ABB6D27"/>
    <w:rsid w:val="005D48C9"/>
  </w:style>
  <w:style w:type="paragraph" w:customStyle="1" w:styleId="39D245D96EFD457EAFD9661E4A539291">
    <w:name w:val="39D245D96EFD457EAFD9661E4A539291"/>
    <w:rsid w:val="005D48C9"/>
  </w:style>
  <w:style w:type="paragraph" w:customStyle="1" w:styleId="855FFAFD7FD947B7BED0E4DA0FCC4E39">
    <w:name w:val="855FFAFD7FD947B7BED0E4DA0FCC4E39"/>
    <w:rsid w:val="005D48C9"/>
  </w:style>
  <w:style w:type="paragraph" w:customStyle="1" w:styleId="3215FCB6722D4B5BB8B60BE68902584E">
    <w:name w:val="3215FCB6722D4B5BB8B60BE68902584E"/>
    <w:rsid w:val="005D48C9"/>
  </w:style>
  <w:style w:type="paragraph" w:customStyle="1" w:styleId="3C5777E4CB2B47459B090E4CB122AA27">
    <w:name w:val="3C5777E4CB2B47459B090E4CB122AA27"/>
    <w:rsid w:val="005D48C9"/>
  </w:style>
  <w:style w:type="paragraph" w:customStyle="1" w:styleId="E329F6F0E5A64EA2A5F17367AA58138E">
    <w:name w:val="E329F6F0E5A64EA2A5F17367AA58138E"/>
    <w:rsid w:val="005D48C9"/>
  </w:style>
  <w:style w:type="paragraph" w:customStyle="1" w:styleId="E75D2C5A7D174412B4DCA087882B0628">
    <w:name w:val="E75D2C5A7D174412B4DCA087882B0628"/>
    <w:rsid w:val="005D48C9"/>
  </w:style>
  <w:style w:type="paragraph" w:customStyle="1" w:styleId="5BA7425396564807801DECC3AA4FEF83">
    <w:name w:val="5BA7425396564807801DECC3AA4FEF83"/>
    <w:rsid w:val="005D4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KESTEMONT Merry</dc:creator>
  <cp:keywords/>
  <dc:description/>
  <cp:lastModifiedBy>KESTEMONT Merry</cp:lastModifiedBy>
  <cp:revision>4</cp:revision>
  <dcterms:created xsi:type="dcterms:W3CDTF">2024-04-16T11:50:00Z</dcterms:created>
  <dcterms:modified xsi:type="dcterms:W3CDTF">2024-04-24T12:48:00Z</dcterms:modified>
</cp:coreProperties>
</file>